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F9" w:rsidRPr="002F0D96" w:rsidRDefault="00A35FF9" w:rsidP="002F0D96">
      <w:pPr>
        <w:shd w:val="clear" w:color="auto" w:fill="FFFFFF"/>
        <w:spacing w:before="300" w:after="150" w:line="510" w:lineRule="atLeast"/>
        <w:jc w:val="center"/>
        <w:outlineLvl w:val="0"/>
        <w:rPr>
          <w:rFonts w:ascii="Times New Roman" w:eastAsia="Times New Roman" w:hAnsi="Times New Roman" w:cs="Times New Roman"/>
          <w:b/>
          <w:color w:val="2D2D2D"/>
          <w:kern w:val="36"/>
          <w:sz w:val="24"/>
          <w:szCs w:val="24"/>
          <w:lang w:eastAsia="ru-RU"/>
        </w:rPr>
      </w:pPr>
      <w:r w:rsidRPr="002F0D96">
        <w:rPr>
          <w:rFonts w:ascii="Times New Roman" w:eastAsia="Times New Roman" w:hAnsi="Times New Roman" w:cs="Times New Roman"/>
          <w:b/>
          <w:color w:val="2D2D2D"/>
          <w:kern w:val="36"/>
          <w:sz w:val="24"/>
          <w:szCs w:val="24"/>
          <w:lang w:eastAsia="ru-RU"/>
        </w:rPr>
        <w:t>Пользовательское соглашение</w:t>
      </w:r>
    </w:p>
    <w:p w:rsidR="00A35FF9" w:rsidRPr="002F0D96" w:rsidRDefault="00A35FF9" w:rsidP="008C238B">
      <w:pPr>
        <w:pStyle w:val="a6"/>
        <w:ind w:firstLine="708"/>
        <w:rPr>
          <w:rFonts w:ascii="Times New Roman" w:eastAsia="Times New Roman" w:hAnsi="Times New Roman" w:cs="Times New Roman"/>
          <w:color w:val="393939"/>
          <w:sz w:val="20"/>
          <w:szCs w:val="20"/>
          <w:lang w:eastAsia="ru-RU"/>
        </w:rPr>
      </w:pPr>
      <w:r w:rsidRPr="002F0D96">
        <w:rPr>
          <w:rFonts w:ascii="Times New Roman" w:eastAsia="Times New Roman" w:hAnsi="Times New Roman" w:cs="Times New Roman"/>
          <w:color w:val="393939"/>
          <w:sz w:val="20"/>
          <w:szCs w:val="20"/>
          <w:lang w:eastAsia="ru-RU"/>
        </w:rPr>
        <w:t xml:space="preserve">Настоящее пользовательское соглашение (далее — </w:t>
      </w:r>
      <w:proofErr w:type="gramStart"/>
      <w:r w:rsidRPr="002F0D96">
        <w:rPr>
          <w:rFonts w:ascii="Times New Roman" w:eastAsia="Times New Roman" w:hAnsi="Times New Roman" w:cs="Times New Roman"/>
          <w:color w:val="393939"/>
          <w:sz w:val="20"/>
          <w:szCs w:val="20"/>
          <w:lang w:eastAsia="ru-RU"/>
        </w:rPr>
        <w:t>Соглашение )</w:t>
      </w:r>
      <w:proofErr w:type="gramEnd"/>
      <w:r w:rsidRPr="002F0D96">
        <w:rPr>
          <w:rFonts w:ascii="Times New Roman" w:eastAsia="Times New Roman" w:hAnsi="Times New Roman" w:cs="Times New Roman"/>
          <w:color w:val="393939"/>
          <w:sz w:val="20"/>
          <w:szCs w:val="20"/>
          <w:lang w:eastAsia="ru-RU"/>
        </w:rPr>
        <w:t xml:space="preserve"> является официальным документом </w:t>
      </w:r>
      <w:r w:rsidR="002F0D96" w:rsidRPr="001C359E">
        <w:rPr>
          <w:rFonts w:ascii="Times New Roman" w:hAnsi="Times New Roman" w:cs="Times New Roman"/>
          <w:color w:val="393939"/>
          <w:sz w:val="20"/>
          <w:szCs w:val="20"/>
          <w:lang w:eastAsia="ru-RU"/>
        </w:rPr>
        <w:t>ООО «</w:t>
      </w:r>
      <w:proofErr w:type="spellStart"/>
      <w:r w:rsidR="002F0D96" w:rsidRPr="001C359E">
        <w:rPr>
          <w:rFonts w:ascii="Times New Roman" w:hAnsi="Times New Roman" w:cs="Times New Roman"/>
          <w:color w:val="393939"/>
          <w:sz w:val="20"/>
          <w:szCs w:val="20"/>
          <w:lang w:eastAsia="ru-RU"/>
        </w:rPr>
        <w:t>Сибхолод</w:t>
      </w:r>
      <w:proofErr w:type="spellEnd"/>
      <w:r w:rsidR="002F0D96" w:rsidRPr="001C359E">
        <w:rPr>
          <w:rFonts w:ascii="Times New Roman" w:hAnsi="Times New Roman" w:cs="Times New Roman"/>
          <w:color w:val="393939"/>
          <w:sz w:val="20"/>
          <w:szCs w:val="20"/>
          <w:lang w:eastAsia="ru-RU"/>
        </w:rPr>
        <w:t xml:space="preserve"> Иркутск», действующий на основании свидетельства о государственной регистрации юридического лица в качестве Общество с ограниченной ответственностью выдано МИФНС № 17 по Иркутской области 07.02.2013. (бланк сер.38 № 003388832); г. Иркутск, ул. Баррикад, дом 145/15), </w:t>
      </w:r>
      <w:r w:rsidR="002F0D96">
        <w:rPr>
          <w:rFonts w:ascii="Times New Roman" w:hAnsi="Times New Roman" w:cs="Times New Roman"/>
          <w:color w:val="393939"/>
          <w:sz w:val="20"/>
          <w:szCs w:val="20"/>
          <w:lang w:eastAsia="ru-RU"/>
        </w:rPr>
        <w:t xml:space="preserve">именуемый в дальнейшем «Администратор» </w:t>
      </w:r>
      <w:r w:rsidRPr="002F0D96">
        <w:rPr>
          <w:rFonts w:ascii="Times New Roman" w:eastAsia="Times New Roman" w:hAnsi="Times New Roman" w:cs="Times New Roman"/>
          <w:color w:val="393939"/>
          <w:sz w:val="20"/>
          <w:szCs w:val="20"/>
          <w:lang w:eastAsia="ru-RU"/>
        </w:rPr>
        <w:t>и определяет порядок использования посетителями (далее — Посетитель) сайта </w:t>
      </w:r>
      <w:r w:rsidR="002F0D96" w:rsidRPr="001C359E">
        <w:rPr>
          <w:rFonts w:ascii="Times New Roman" w:hAnsi="Times New Roman" w:cs="Times New Roman"/>
          <w:color w:val="0000FF"/>
          <w:sz w:val="20"/>
          <w:szCs w:val="20"/>
          <w:u w:val="single"/>
        </w:rPr>
        <w:t>https://sibholod38.ru/</w:t>
      </w:r>
      <w:r w:rsidR="002F0D96" w:rsidRPr="001C359E">
        <w:rPr>
          <w:rFonts w:ascii="Times New Roman" w:hAnsi="Times New Roman" w:cs="Times New Roman"/>
          <w:color w:val="393939"/>
          <w:sz w:val="20"/>
          <w:szCs w:val="20"/>
          <w:lang w:eastAsia="ru-RU"/>
        </w:rPr>
        <w:t xml:space="preserve"> </w:t>
      </w:r>
      <w:r w:rsidRPr="002F0D96">
        <w:rPr>
          <w:rFonts w:ascii="Times New Roman" w:eastAsia="Times New Roman" w:hAnsi="Times New Roman" w:cs="Times New Roman"/>
          <w:color w:val="393939"/>
          <w:sz w:val="20"/>
          <w:szCs w:val="20"/>
          <w:lang w:eastAsia="ru-RU"/>
        </w:rPr>
        <w:t>(далее — Сайт) и обработки информации, получаемой Администратором от Посетителя, в соответствии с Федеральным законом № 152-ФЗ «О перс</w:t>
      </w:r>
      <w:r w:rsidR="008C238B">
        <w:rPr>
          <w:rFonts w:ascii="Times New Roman" w:eastAsia="Times New Roman" w:hAnsi="Times New Roman" w:cs="Times New Roman"/>
          <w:color w:val="393939"/>
          <w:sz w:val="20"/>
          <w:szCs w:val="20"/>
          <w:lang w:eastAsia="ru-RU"/>
        </w:rPr>
        <w:t xml:space="preserve">ональных данных» от 27.07.2006 </w:t>
      </w:r>
      <w:r w:rsidR="008C238B" w:rsidRPr="001C359E">
        <w:rPr>
          <w:rFonts w:ascii="Times New Roman" w:hAnsi="Times New Roman" w:cs="Times New Roman"/>
          <w:color w:val="393939"/>
          <w:sz w:val="20"/>
          <w:szCs w:val="20"/>
          <w:lang w:eastAsia="ru-RU"/>
        </w:rPr>
        <w:t>ООО «</w:t>
      </w:r>
      <w:proofErr w:type="spellStart"/>
      <w:r w:rsidR="008C238B" w:rsidRPr="001C359E">
        <w:rPr>
          <w:rFonts w:ascii="Times New Roman" w:hAnsi="Times New Roman" w:cs="Times New Roman"/>
          <w:color w:val="393939"/>
          <w:sz w:val="20"/>
          <w:szCs w:val="20"/>
          <w:lang w:eastAsia="ru-RU"/>
        </w:rPr>
        <w:t>Сибхолод</w:t>
      </w:r>
      <w:proofErr w:type="spellEnd"/>
      <w:r w:rsidR="008C238B" w:rsidRPr="001C359E">
        <w:rPr>
          <w:rFonts w:ascii="Times New Roman" w:hAnsi="Times New Roman" w:cs="Times New Roman"/>
          <w:color w:val="393939"/>
          <w:sz w:val="20"/>
          <w:szCs w:val="20"/>
          <w:lang w:eastAsia="ru-RU"/>
        </w:rPr>
        <w:t xml:space="preserve"> Иркутск»,</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 xml:space="preserve">Продолжая использование Сайта, Посетитель соглашается с тем, что Администратор собирает и обрабатывает обезличенные статистические данные Посетителя, такие как: IP-адрес, файлы </w:t>
      </w:r>
      <w:proofErr w:type="spellStart"/>
      <w:r w:rsidRPr="002F0D96">
        <w:rPr>
          <w:rFonts w:ascii="Times New Roman" w:eastAsia="Times New Roman" w:hAnsi="Times New Roman" w:cs="Times New Roman"/>
          <w:color w:val="292929"/>
          <w:sz w:val="20"/>
          <w:szCs w:val="20"/>
          <w:lang w:eastAsia="ru-RU"/>
        </w:rPr>
        <w:t>cookie</w:t>
      </w:r>
      <w:proofErr w:type="spellEnd"/>
      <w:r w:rsidRPr="002F0D96">
        <w:rPr>
          <w:rFonts w:ascii="Times New Roman" w:eastAsia="Times New Roman" w:hAnsi="Times New Roman" w:cs="Times New Roman"/>
          <w:color w:val="292929"/>
          <w:sz w:val="20"/>
          <w:szCs w:val="20"/>
          <w:lang w:eastAsia="ru-RU"/>
        </w:rPr>
        <w:t>, информацию о поле, возрасте, географическом положении, количестве и периодичности визитов на Сайт, глубине и времени просмотра Сайта, используемых технологиях и типе устройства и другой технической информации, не относящейся прямо или косвенно к определенному или определяемому физическому лицу. Получаемые данные используются Администратором в целях улучшения работоспособности и удобства использования Сайта, а также повышения качества представляемой на Сайте информации о товарах и услугах. В случае несогласия с настоящим Соглашением Посетитель обязан немедленно прекратить использование Сайта и покинуть его.</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Соглашение может быть изменено Администратором в одностороннем порядке в любой момент, без какого-либо специального уведомления Посетителя Сайта.</w:t>
      </w:r>
    </w:p>
    <w:p w:rsidR="00A35FF9" w:rsidRPr="002F0D96" w:rsidRDefault="00A35FF9" w:rsidP="00A35FF9">
      <w:pPr>
        <w:numPr>
          <w:ilvl w:val="0"/>
          <w:numId w:val="1"/>
        </w:numPr>
        <w:shd w:val="clear" w:color="auto" w:fill="FFFFFF"/>
        <w:spacing w:after="0"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В случае, если при использовании Сайта и расположенных на Сайте сервисов Посетитель сообщает Администратору какую-либо информацию, относящуюся прямо или косвенно к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Российской Федерации и Публичной офертой, опубликованной на Сайте на странице </w:t>
      </w:r>
      <w:r w:rsidR="008C238B" w:rsidRPr="008C238B">
        <w:rPr>
          <w:rFonts w:ascii="Times New Roman" w:hAnsi="Times New Roman" w:cs="Times New Roman"/>
          <w:sz w:val="20"/>
          <w:szCs w:val="20"/>
          <w:highlight w:val="yellow"/>
        </w:rPr>
        <w:t>__________________________</w:t>
      </w:r>
      <w:r w:rsidRPr="002F0D96">
        <w:rPr>
          <w:rFonts w:ascii="Times New Roman" w:eastAsia="Times New Roman" w:hAnsi="Times New Roman" w:cs="Times New Roman"/>
          <w:color w:val="292929"/>
          <w:sz w:val="20"/>
          <w:szCs w:val="20"/>
          <w:lang w:eastAsia="ru-RU"/>
        </w:rPr>
        <w:t>. В отношении всех сообщаемых Персональных данных Посетитель дает Администратору согласие на их обработку.</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Администратор обрабатывает персональные данные Посетителя исключительно в целях предоставления Посетителю функций Сайта, размещенного на нем контента, маркетинговой, рекламной, иной информации, в целях получения Посетителем персонализированной (</w:t>
      </w:r>
      <w:proofErr w:type="spellStart"/>
      <w:r w:rsidRPr="002F0D96">
        <w:rPr>
          <w:rFonts w:ascii="Times New Roman" w:eastAsia="Times New Roman" w:hAnsi="Times New Roman" w:cs="Times New Roman"/>
          <w:color w:val="292929"/>
          <w:sz w:val="20"/>
          <w:szCs w:val="20"/>
          <w:lang w:eastAsia="ru-RU"/>
        </w:rPr>
        <w:t>таргетированной</w:t>
      </w:r>
      <w:proofErr w:type="spellEnd"/>
      <w:r w:rsidRPr="002F0D96">
        <w:rPr>
          <w:rFonts w:ascii="Times New Roman" w:eastAsia="Times New Roman" w:hAnsi="Times New Roman" w:cs="Times New Roman"/>
          <w:color w:val="292929"/>
          <w:sz w:val="20"/>
          <w:szCs w:val="20"/>
          <w:lang w:eastAsia="ru-RU"/>
        </w:rPr>
        <w:t>) рекламы, исследования и анализа данных Посетителя, а также в целях предложения Посетителю своих товаров и услуг. В отношении всех сообщенных Администратору Посетителем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трансграничную передачу, обработку с применением основных способов такой обработки (хранение, запись на электронных носителях и их хранение, составление перечней, маркировка) и иные действия в соответствии со статьей 3 Федерального закона от 27.06.2006 № 152-ФЗ «О персональных данных».</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В случае принятия Посетителем решения о предоставлении Администратору какой-либо информации (каких-либо данных), Посетитель несет ответственность за достоверность и актуальность информации. Администратор не проверяет достоверность персональной информации, предоставляемой Посетителем Сайта, и не имеет возможности оценивать его дееспособность. Однако Администратор исходит из того, что Посетитель предоставляет достоверную персональную информацию и поддерживает эту информацию в актуальном состоянии.</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 xml:space="preserve">Посетитель понимает и соглашается с тем, что предоставление Администратору какой-либо информации о себе, не являющейся контактной и не относящейся к целям, обозначенным Администратором Сайта (не </w:t>
      </w:r>
      <w:r w:rsidRPr="002F0D96">
        <w:rPr>
          <w:rFonts w:ascii="Times New Roman" w:eastAsia="Times New Roman" w:hAnsi="Times New Roman" w:cs="Times New Roman"/>
          <w:color w:val="292929"/>
          <w:sz w:val="20"/>
          <w:szCs w:val="20"/>
          <w:lang w:eastAsia="ru-RU"/>
        </w:rPr>
        <w:lastRenderedPageBreak/>
        <w:t>относящейся к деятельности Администратора, к продвигаемым им товарам и/или услугам, к условиям сотрудничества Администратора и Посетителя Сайта), а равно предоставление информации, относящейся к государственной, банковской и/или коммерческой тайне, информации о расовой и/или национальной принадлежности, политических взглядах, религиозных или философских убеждениях, состоянии здоровья, интимной жизни Посетителя Сайта или иного третьего лица запрещено.</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Администратор принимает меры для защиты Персональных данных Посетителя Сайта в соответствии с законодательством Российской Федерации.</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Администратор вправе запрещать Посетителю доступ к Сайту или к отдельным частям Сайта.</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Посетитель в соответствии с ч. 1 ст. 18 Федерального закона «О рекламе» дает Администратору свое согласие на получение сообщений рекламного характера.</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Срок действия согласия Посетителя на обработку его персональных данных и получение сообщений рекламного характера от Администратора является неограниченным, однако, Посетитель вправе в любой момент отозвать свое согласие путем направления письменного уведомления на адрес Админист</w:t>
      </w:r>
      <w:r w:rsidR="00BE1119">
        <w:rPr>
          <w:rFonts w:ascii="Times New Roman" w:eastAsia="Times New Roman" w:hAnsi="Times New Roman" w:cs="Times New Roman"/>
          <w:color w:val="292929"/>
          <w:sz w:val="20"/>
          <w:szCs w:val="20"/>
          <w:lang w:eastAsia="ru-RU"/>
        </w:rPr>
        <w:t>ратора (664019 г. Иркутск, ул. Баррикад, 145/15, магазин «СИБХОЛОД</w:t>
      </w:r>
      <w:r w:rsidRPr="002F0D96">
        <w:rPr>
          <w:rFonts w:ascii="Times New Roman" w:eastAsia="Times New Roman" w:hAnsi="Times New Roman" w:cs="Times New Roman"/>
          <w:color w:val="292929"/>
          <w:sz w:val="20"/>
          <w:szCs w:val="20"/>
          <w:lang w:eastAsia="ru-RU"/>
        </w:rPr>
        <w:t>») с пометкой «Отзыв согласия на обработку персональных данных». Отзыв согласия на обработку персональных данных влечет за собой уничтожение записей, содержащих персональные данные Посетителя, в системах обработки пе</w:t>
      </w:r>
      <w:r w:rsidR="00BE1119">
        <w:rPr>
          <w:rFonts w:ascii="Times New Roman" w:eastAsia="Times New Roman" w:hAnsi="Times New Roman" w:cs="Times New Roman"/>
          <w:color w:val="292929"/>
          <w:sz w:val="20"/>
          <w:szCs w:val="20"/>
          <w:lang w:eastAsia="ru-RU"/>
        </w:rPr>
        <w:t>рсональных данных ООО «</w:t>
      </w:r>
      <w:proofErr w:type="spellStart"/>
      <w:r w:rsidR="00BE1119">
        <w:rPr>
          <w:rFonts w:ascii="Times New Roman" w:eastAsia="Times New Roman" w:hAnsi="Times New Roman" w:cs="Times New Roman"/>
          <w:color w:val="292929"/>
          <w:sz w:val="20"/>
          <w:szCs w:val="20"/>
          <w:lang w:eastAsia="ru-RU"/>
        </w:rPr>
        <w:t>Сибхолод</w:t>
      </w:r>
      <w:proofErr w:type="spellEnd"/>
      <w:r w:rsidR="00BE1119">
        <w:rPr>
          <w:rFonts w:ascii="Times New Roman" w:eastAsia="Times New Roman" w:hAnsi="Times New Roman" w:cs="Times New Roman"/>
          <w:color w:val="292929"/>
          <w:sz w:val="20"/>
          <w:szCs w:val="20"/>
          <w:lang w:eastAsia="ru-RU"/>
        </w:rPr>
        <w:t xml:space="preserve"> Иркутск»</w:t>
      </w:r>
      <w:bookmarkStart w:id="0" w:name="_GoBack"/>
      <w:bookmarkEnd w:id="0"/>
      <w:r w:rsidRPr="002F0D96">
        <w:rPr>
          <w:rFonts w:ascii="Times New Roman" w:eastAsia="Times New Roman" w:hAnsi="Times New Roman" w:cs="Times New Roman"/>
          <w:color w:val="292929"/>
          <w:sz w:val="20"/>
          <w:szCs w:val="20"/>
          <w:lang w:eastAsia="ru-RU"/>
        </w:rPr>
        <w:t>, что может сделать невозможным пользование интернет-сервисами Сайта.</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Посетитель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несоблюдение законодательства при использовании Сайта.</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Посетитель использует Сайт на свой собственный риск. Сайт предоставляется «как есть». Администратор не принимает на себя никакой ответственности, в том числе за соответствие Сайта целям Посетителя.</w:t>
      </w:r>
    </w:p>
    <w:p w:rsidR="00A35FF9" w:rsidRPr="002F0D96" w:rsidRDefault="00A35FF9" w:rsidP="00A35FF9">
      <w:pPr>
        <w:numPr>
          <w:ilvl w:val="0"/>
          <w:numId w:val="1"/>
        </w:numPr>
        <w:shd w:val="clear" w:color="auto" w:fill="FFFFFF"/>
        <w:spacing w:before="75" w:after="225" w:line="285" w:lineRule="atLeast"/>
        <w:ind w:left="0"/>
        <w:rPr>
          <w:rFonts w:ascii="Times New Roman" w:eastAsia="Times New Roman" w:hAnsi="Times New Roman" w:cs="Times New Roman"/>
          <w:color w:val="292929"/>
          <w:sz w:val="20"/>
          <w:szCs w:val="20"/>
          <w:lang w:eastAsia="ru-RU"/>
        </w:rPr>
      </w:pPr>
      <w:r w:rsidRPr="002F0D96">
        <w:rPr>
          <w:rFonts w:ascii="Times New Roman" w:eastAsia="Times New Roman" w:hAnsi="Times New Roman" w:cs="Times New Roman"/>
          <w:color w:val="292929"/>
          <w:sz w:val="20"/>
          <w:szCs w:val="20"/>
          <w:lang w:eastAsia="ru-RU"/>
        </w:rPr>
        <w:t>Любые информацию и/или материалы (в том числе загружаемое ПО, письма, какие-либо инструкции и руководства к действию и т.д.), доступ к которым Посетитель получает с использованием Сайта, Посетитель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Посетителя или третьим лицам, за потерю данных или любой другой вред.</w:t>
      </w:r>
    </w:p>
    <w:p w:rsidR="005F62AD" w:rsidRPr="002F0D96" w:rsidRDefault="005F62AD">
      <w:pPr>
        <w:rPr>
          <w:rFonts w:ascii="Times New Roman" w:hAnsi="Times New Roman" w:cs="Times New Roman"/>
          <w:sz w:val="20"/>
          <w:szCs w:val="20"/>
        </w:rPr>
      </w:pPr>
    </w:p>
    <w:sectPr w:rsidR="005F62AD" w:rsidRPr="002F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700E1"/>
    <w:multiLevelType w:val="multilevel"/>
    <w:tmpl w:val="C70A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9"/>
    <w:rsid w:val="001F7F79"/>
    <w:rsid w:val="002F0D96"/>
    <w:rsid w:val="005F62AD"/>
    <w:rsid w:val="008C238B"/>
    <w:rsid w:val="00A35FF9"/>
    <w:rsid w:val="00BE1119"/>
    <w:rsid w:val="00BF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DEE"/>
  <w15:chartTrackingRefBased/>
  <w15:docId w15:val="{95BDF502-39F8-48B4-BF41-D0E50A02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5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F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5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FF9"/>
    <w:rPr>
      <w:b/>
      <w:bCs/>
    </w:rPr>
  </w:style>
  <w:style w:type="character" w:styleId="a5">
    <w:name w:val="Hyperlink"/>
    <w:basedOn w:val="a0"/>
    <w:uiPriority w:val="99"/>
    <w:semiHidden/>
    <w:unhideWhenUsed/>
    <w:rsid w:val="00A35FF9"/>
    <w:rPr>
      <w:color w:val="0000FF"/>
      <w:u w:val="single"/>
    </w:rPr>
  </w:style>
  <w:style w:type="paragraph" w:styleId="a6">
    <w:name w:val="No Spacing"/>
    <w:uiPriority w:val="1"/>
    <w:qFormat/>
    <w:rsid w:val="002F0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2019-11-11T04:33:00Z</dcterms:created>
  <dcterms:modified xsi:type="dcterms:W3CDTF">2019-11-12T05:20:00Z</dcterms:modified>
</cp:coreProperties>
</file>